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Kansas. It is not legal advice.</w:t>
      </w:r>
    </w:p>
    <w:p>
      <w:pPr>
        <w:jc w:val="center"/>
      </w:pPr>
      <w:r>
        <w:rPr>
          <w:b/>
        </w:rPr>
        <w:t xml:space="preserve">KANSAS STATE BOARD OF HEALING ARTS</w:t>
      </w:r>
    </w:p>
    <w:p>
      <w:pPr>
        <w:pStyle w:val="Heading1"/>
        <w:jc w:val="center"/>
      </w:pPr>
      <w:r>
        <w:rPr/>
        <w:t xml:space="preserve">FORMAL COMPLAINT REQUESTING INVESTIGATION AND REVIEW</w:t>
      </w:r>
    </w:p>
    <w:p>
      <w:pPr/>
      <w:r>
        <w:rPr>
          <w:b/>
        </w:rPr>
        <w:t xml:space="preserve">In the Matter of:</w:t>
      </w:r>
    </w:p>
    <w:p>
      <w:pPr/>
      <w:r>
        <w:rPr/>
        <w:t xml:space="preserve">Jeremy Rodrock</w:t>
      </w:r>
    </w:p>
    <w:p>
      <w:pPr/>
      <w:r>
        <w:rPr/>
        <w:t xml:space="preserve">License No. [LICENSE NUMBER, IF KNOWN]</w:t>
      </w:r>
    </w:p>
    <w:p>
      <w:pPr/>
      <w:r>
        <w:rPr/>
        <w:t xml:space="preserve">Amplify Life Center</w:t>
      </w:r>
    </w:p>
    <w:p>
      <w:pPr/>
      <w:r>
        <w:rPr/>
        <w:t xml:space="preserve">30p Closed Closed 603 Ames St, Baldwin City, Kansas, 66006</w:t>
      </w:r>
    </w:p>
    <w:p>
      <w:pPr/>
      <w:r>
        <w:rPr/>
        <w:t xml:space="preserve">NPI (public registry): 1790107894</w:t>
      </w:r>
    </w:p>
    <w:p>
      <w:pPr>
        <w:pStyle w:val="Heading1"/>
      </w:pPr>
      <w:r>
        <w:rPr/>
        <w:t xml:space="preserve">I. INTRODUCTION</w:t>
      </w:r>
    </w:p>
    <w:p>
      <w:pPr/>
      <w:r>
        <w:rPr/>
        <w:t xml:space="preserve">Complainant respectfully submits this complaint to the Kansas State Board of Healing Arts requesting formal investigation and regulatory review concerning Jeremy Rodrock (the Respondent), practicing through Amplify Life Center, 30p Closed Closed 603 Ames St, Baldwin City, Kansas, 66006.</w:t>
      </w:r>
    </w:p>
    <w:p>
      <w:pPr/>
      <w:r>
        <w:rPr/>
        <w:t xml:space="preserve">The public materials reviewed appear to present representations concerning the identification and management of health conditions, including neuropathy, physical therapy, spine and disc care, they diagnosed my sudden onset of back pain, a dislocated rib, pretty much immediately, We don’t just treat symptoms, we uncover the root cause of pain, and we focus on healing the discs and restoring spinal function naturally, that may extend beyond the DC scope in Kansas.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https://chirorock.com/amelia-rodrock-chiropractor/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neuropathy, physical therapy, spine and disc care, and neuropathy "root cause" treatment, along with statements such as "We don’t just treat symptoms, we uncover the root cause of pain" and "Healing discs and restoring spinal function naturally," all of which the cited rule text suggests may fall outside the DC scope in Kansas, with the cited rule treating spine and disc care and healing discs and restoring spinal function naturally as a gray area. Public content also appears to address that "they diagnosed my sudden onset of back pain, a dislocated rib, pretty much immediately," which the cited rule text suggests may fall outside the DC scope in Kansas, and the cited rule treats this as a gray area. Public content further appears to address that "we’ll take digital X-rays and perform diagnostic testing," "one week, one month, or several months," and that those who received care with the Webster Technique had a 30% decrease in labor times, as well as Webster Technique prenatal claims for birth outcomes, all of which the cited rule text suggests may fall outside the DC scope in Kansas.</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Kansas Healing Arts Act, K.S.A. 65-2801 et seq. and K.S.A. 65-2836(g).</w:t>
      </w:r>
    </w:p>
    <w:p>
      <w:pPr/>
      <w:r>
        <w:rPr/>
        <w:t xml:space="preserve">The public materials described in the Statement of Facts above appear to address neuropathy, physical therapy, spine and disc care, they diagnosed my sudden onset of back pain, a dislocated rib, pretty much immediately, We don’t just treat symptoms, we uncover the root cause of pain, we focus on healing the discs and restoring spinal function naturally, we’ll take digital X-rays and perform diagnostic testing, one week, one month, or several months, those who received care with the Webster Technique had a 30% decrease in labor times, Neuropathy 'root cause' treatment, Healing discs and restoring spinal function naturally, and Webster Technique prenatal claims for birth outcomes, which the cited rule text suggests may fall outside the DC scope.</w:t>
      </w:r>
    </w:p>
    <w:p>
      <w:pPr/>
      <w:r>
        <w:rPr/>
        <w:t xml:space="preserve">The conduct described above raises substantial concerns under Kansas Healing Arts Act, K.S.A. 65-2801 et seq. and K.S.A. 65-2836(g) and warrants Board investigation.</w:t>
      </w:r>
    </w:p>
    <w:p>
      <w:pPr>
        <w:pStyle w:val="Heading2"/>
      </w:pPr>
      <w:r>
        <w:rPr/>
        <w:t xml:space="preserve">COUNT II: CHRONIC-CONDITION FUNCTIONAL MEDICINE ADVERTISING AND REPRESENTATIONS</w:t>
      </w:r>
    </w:p>
    <w:p>
      <w:pPr/>
      <w:r>
        <w:rPr/>
        <w:t xml:space="preserve">Cited authority: K.S.A. 65-2837(b)(12), 65-2837(b)(13), and 65-2871.</w:t>
      </w:r>
    </w:p>
    <w:p>
      <w:pPr/>
      <w:r>
        <w:rPr/>
        <w:t xml:space="preserve">The conduct described above raises substantial concerns under K.S.A. 65-2837(b)(12), 65-2837(b)(13), and 65-2871 and warrants Board investigation.</w:t>
      </w:r>
    </w:p>
    <w:p>
      <w:pPr>
        <w:pStyle w:val="Heading2"/>
      </w:pPr>
      <w:r>
        <w:rPr/>
        <w:t xml:space="preserve">COUNT III: FUNCTIONAL LABORATORY TESTING AND HEALTH-PLANNING REPRESENTATIONS</w:t>
      </w:r>
    </w:p>
    <w:p>
      <w:pPr/>
      <w:r>
        <w:rPr/>
        <w:t xml:space="preserve">Cited authority: K.S.A. 65-2837(b)(1) and 65-2836(g).</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K.S.A. 65-2837(b)(1) and 65-2836(g) and warrants Board investigation.</w:t>
      </w:r>
    </w:p>
    <w:p>
      <w:pPr>
        <w:pStyle w:val="Heading2"/>
      </w:pPr>
      <w:r>
        <w:rPr/>
        <w:t xml:space="preserve">COUNT IV: SUPPLEMENT-INTEGRATED FUNCTIONAL MEDICINE AND COMMERCIAL PRACTICE STRUCTURE</w:t>
      </w:r>
    </w:p>
    <w:p>
      <w:pPr/>
      <w:r>
        <w:rPr/>
        <w:t xml:space="preserve">Cited authority: K.S.A. 65-2837 and 65-2871.</w:t>
      </w:r>
    </w:p>
    <w:p>
      <w:pPr/>
      <w:r>
        <w:rPr/>
        <w:t xml:space="preserve">The conduct described above raises substantial concerns under K.S.A. 65-2837 and 65-2871 and warrants Board investigation.</w:t>
      </w:r>
    </w:p>
    <w:p>
      <w:pPr>
        <w:pStyle w:val="Heading2"/>
      </w:pPr>
      <w:r>
        <w:rPr/>
        <w:t xml:space="preserve">COUNT V: UNPROFESSIONAL CONDUCT</w:t>
      </w:r>
    </w:p>
    <w:p>
      <w:pPr/>
      <w:r>
        <w:rPr/>
        <w:t xml:space="preserve">Cited authority: K.S.A. 65-2836 and 65-2837.</w:t>
      </w:r>
    </w:p>
    <w:p>
      <w:pPr/>
      <w:r>
        <w:rPr/>
        <w:t xml:space="preserve">The conduct described above raises substantial concerns under K.S.A. 65-2836 and 65-2837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https://ksbha.kansas.gov/verifications/</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https://chirorock.com/amelia-rodrock-chiropractor/</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